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D" w:rsidRDefault="002F66BD" w:rsidP="00767A9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2"/>
          <w:szCs w:val="32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32"/>
          <w:szCs w:val="32"/>
          <w:lang w:eastAsia="es-CO"/>
        </w:rPr>
      </w:pPr>
      <w:bookmarkStart w:id="0" w:name="_GoBack"/>
      <w:bookmarkEnd w:id="0"/>
      <w:r w:rsidRPr="00C57F09">
        <w:rPr>
          <w:rFonts w:ascii="Segoe UI" w:eastAsia="Times New Roman" w:hAnsi="Segoe UI" w:cs="Segoe UI"/>
          <w:b/>
          <w:color w:val="212121"/>
          <w:sz w:val="32"/>
          <w:szCs w:val="32"/>
          <w:lang w:eastAsia="es-CO"/>
        </w:rPr>
        <w:t>Grupo cultural de las UTS conquistó Villavicencio</w:t>
      </w:r>
    </w:p>
    <w:p w:rsidR="00767A90" w:rsidRPr="00C57F09" w:rsidRDefault="00767A90" w:rsidP="00767A9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El grupo de danzas y bailes de las UTS ganó cinco premios en el Encuentro Regional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Ascún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Cultura Nodo Oriente. La cita este año fue en la ciudad de Villavicencio, Meta.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La delegación cultural de las UTS ocupó los primeros y segundos lugares en las modalidades de salsa y bachata y la mejor presentación en danza folclórica, esta última representará a la Institución en el Encuentro Nacional de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Ascún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La sobresaliente actuación de las Unidades le valió no solo llevarse los aplausos en Villavicencio, también los trofeos como los ganadores.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El primer puesto en la modalidad de salsa fue para los estudiantes Jefferson Jiménez y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Yessica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Muñoz. En este mismo baile, el segundo lugar fue para los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Uteístas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Duván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Olivares y Johana Villamizar.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En Bachata, el primer lugar para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Yolani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Morales y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Jheyson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Esparza. El segundo puesto para Jefferson Jiménez y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Yessica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Muñoz.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La delegación de danza folclórica, que brilló en los llanos, está conformada por los estudiantes: Zaira Torres, Juan Ladino, Lady Rodríguez, Liz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Arteche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,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Yady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Buendía, Carolina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Jaimes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, Jonathan Mejía, Edwin Isaza,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Duván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Sánchez, Nelson Sandoval, Carmen Suárez, Soraya Rallón, Mauricio Gamboa, Ángela Gamboa y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Yudy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Gracia.</w:t>
      </w: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</w:p>
    <w:p w:rsidR="00767A90" w:rsidRPr="00C57F09" w:rsidRDefault="00767A90" w:rsidP="00767A9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</w:pPr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El rector de las UTS, Omar </w:t>
      </w:r>
      <w:proofErr w:type="spellStart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>Lengerke</w:t>
      </w:r>
      <w:proofErr w:type="spellEnd"/>
      <w:r w:rsidRPr="00C57F09">
        <w:rPr>
          <w:rFonts w:ascii="Segoe UI" w:eastAsia="Times New Roman" w:hAnsi="Segoe UI" w:cs="Segoe UI"/>
          <w:color w:val="212121"/>
          <w:sz w:val="28"/>
          <w:szCs w:val="28"/>
          <w:lang w:eastAsia="es-CO"/>
        </w:rPr>
        <w:t xml:space="preserve"> Pérez, felicita a estos estudiantes que demuestran su compromiso con la cultura y en dejar en alto el nombre de la institución. "Quiero destacar también a los profesores Oliver y Yair por este trabajo desde nuestra Oficina de Bienestar Institucional".</w:t>
      </w:r>
    </w:p>
    <w:p w:rsidR="00767A90" w:rsidRDefault="00767A90" w:rsidP="00767A90"/>
    <w:p w:rsidR="0048345E" w:rsidRPr="005F5C79" w:rsidRDefault="0048345E" w:rsidP="00095D8D">
      <w:pPr>
        <w:rPr>
          <w:sz w:val="28"/>
          <w:szCs w:val="28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lastRenderedPageBreak/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095D8D">
        <w:rPr>
          <w:rFonts w:cs="Segoe UI"/>
          <w:color w:val="212121"/>
          <w:sz w:val="28"/>
          <w:szCs w:val="28"/>
          <w:shd w:val="clear" w:color="auto" w:fill="FFFFFF"/>
        </w:rPr>
        <w:t>manga, 18 de Septiem</w:t>
      </w:r>
      <w:r w:rsidR="00187956">
        <w:rPr>
          <w:rFonts w:cs="Segoe UI"/>
          <w:color w:val="212121"/>
          <w:sz w:val="28"/>
          <w:szCs w:val="28"/>
          <w:shd w:val="clear" w:color="auto" w:fill="FFFFFF"/>
        </w:rPr>
        <w:t>bre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 xml:space="preserve"> 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8E" w:rsidRDefault="006E7E8E" w:rsidP="00E27382">
      <w:pPr>
        <w:spacing w:after="0" w:line="240" w:lineRule="auto"/>
      </w:pPr>
      <w:r>
        <w:separator/>
      </w:r>
    </w:p>
  </w:endnote>
  <w:endnote w:type="continuationSeparator" w:id="0">
    <w:p w:rsidR="006E7E8E" w:rsidRDefault="006E7E8E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8E" w:rsidRDefault="006E7E8E" w:rsidP="00E27382">
      <w:pPr>
        <w:spacing w:after="0" w:line="240" w:lineRule="auto"/>
      </w:pPr>
      <w:r>
        <w:separator/>
      </w:r>
    </w:p>
  </w:footnote>
  <w:footnote w:type="continuationSeparator" w:id="0">
    <w:p w:rsidR="006E7E8E" w:rsidRDefault="006E7E8E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87956"/>
    <w:rsid w:val="00220B91"/>
    <w:rsid w:val="00280EE6"/>
    <w:rsid w:val="002F150B"/>
    <w:rsid w:val="002F66BD"/>
    <w:rsid w:val="004263E4"/>
    <w:rsid w:val="0045765F"/>
    <w:rsid w:val="00460FA9"/>
    <w:rsid w:val="004719E4"/>
    <w:rsid w:val="0048345E"/>
    <w:rsid w:val="00547071"/>
    <w:rsid w:val="0059681C"/>
    <w:rsid w:val="005F5C79"/>
    <w:rsid w:val="006E7E8E"/>
    <w:rsid w:val="0073188A"/>
    <w:rsid w:val="00767A90"/>
    <w:rsid w:val="007A6701"/>
    <w:rsid w:val="007C47CF"/>
    <w:rsid w:val="0081446B"/>
    <w:rsid w:val="00980DE9"/>
    <w:rsid w:val="00A145F3"/>
    <w:rsid w:val="00B14404"/>
    <w:rsid w:val="00B7406C"/>
    <w:rsid w:val="00D205AC"/>
    <w:rsid w:val="00D72B56"/>
    <w:rsid w:val="00E27382"/>
    <w:rsid w:val="00EF601B"/>
    <w:rsid w:val="00F52E81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2018-04-04T16:27:00Z</dcterms:created>
  <dcterms:modified xsi:type="dcterms:W3CDTF">2018-04-04T16:27:00Z</dcterms:modified>
</cp:coreProperties>
</file>