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D" w:rsidRPr="00EF3F9D" w:rsidRDefault="00EF3F9D" w:rsidP="00EF3F9D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32"/>
          <w:szCs w:val="32"/>
          <w:lang w:eastAsia="es-CO"/>
        </w:rPr>
      </w:pPr>
      <w:bookmarkStart w:id="0" w:name="_GoBack"/>
      <w:bookmarkEnd w:id="0"/>
      <w:r w:rsidRPr="00EF3F9D">
        <w:rPr>
          <w:rFonts w:eastAsia="Times New Roman" w:cs="Segoe UI"/>
          <w:b/>
          <w:color w:val="212121"/>
          <w:sz w:val="32"/>
          <w:szCs w:val="32"/>
          <w:lang w:eastAsia="es-CO"/>
        </w:rPr>
        <w:t>Cien líderes de Bucaramanga se capacitarán en salud y ambiente en las UTS</w:t>
      </w:r>
    </w:p>
    <w:p w:rsidR="00EF3F9D" w:rsidRPr="00FC6816" w:rsidRDefault="00EF3F9D" w:rsidP="00EF3F9D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Un convenio entre la Alcaldía de Bucaramanga, la Secretaría de Salud y Ambiente municipal y las Unidades Tecnológicas de Santander permitirá que los líderes comunitarios de la capital santandereana se capaciten en el diplomado "Participación comunitaria en salud y ambiente".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El objetivo del diplomado, que se adelantará los fines de semana en las UTS, es que aprendan a redactar, identificar problemas y formular proyectos que afecten a sus comunidades.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El secretario de Salud de Bucaramanga, Raúl Salazar Manrique, expresó que se busca que, al finalizar la capacitación, presenten proyectos que sean incluidos en el Plan de Desarrollo de la ciudad.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"Queremos que desde las comunidades nos ayuden a planear los programas que se deben ejecutar desde la Alcaldía. Por eso queremos capacitarlos en participación comunitaria como instrumento de creación de ciudadanía", señaló el funcionario.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Las UTS realizarán el proceso de capacitación. Según el coordinador del Grupo de Proyección y Extensión Social, Luis Homero Puentes, serán 115 horas de formación en los salones de las Unidades.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"La Alcaldía de Bucaramanga reconoce la calidad académica de las UTS y por eso firmamos este convenio. Vamos a formar personas que aporten al beneficio de sus comunidades", expresó el coordinador de las UTS.</w:t>
      </w: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EF3F9D" w:rsidRPr="00FC6816" w:rsidRDefault="00EF3F9D" w:rsidP="00EF3F9D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8"/>
          <w:szCs w:val="28"/>
          <w:lang w:eastAsia="es-CO"/>
        </w:rPr>
      </w:pPr>
      <w:r w:rsidRPr="00FC6816">
        <w:rPr>
          <w:rFonts w:eastAsia="Times New Roman" w:cs="Segoe UI"/>
          <w:color w:val="212121"/>
          <w:sz w:val="28"/>
          <w:szCs w:val="28"/>
          <w:lang w:eastAsia="es-CO"/>
        </w:rPr>
        <w:t>Para Jorge Enrique Vásquez, líder del barrio El Pantano, "que bueno por tenernos en cuenta a nosotros los representantes de las comunidades. Gracias a la Alcaldía y a las UTS aprenderemos a presentar los proyectos que permitan mejorar la calidad de vida de nuestros vecinos".</w:t>
      </w:r>
    </w:p>
    <w:p w:rsidR="004719E4" w:rsidRPr="00280EE6" w:rsidRDefault="000C7EB8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392978">
        <w:rPr>
          <w:rFonts w:cs="Segoe UI"/>
          <w:color w:val="212121"/>
          <w:sz w:val="28"/>
          <w:szCs w:val="28"/>
          <w:shd w:val="clear" w:color="auto" w:fill="FFFFFF"/>
        </w:rPr>
        <w:t xml:space="preserve"> 18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2D" w:rsidRDefault="0090612D" w:rsidP="00E27382">
      <w:pPr>
        <w:spacing w:after="0" w:line="240" w:lineRule="auto"/>
      </w:pPr>
      <w:r>
        <w:separator/>
      </w:r>
    </w:p>
  </w:endnote>
  <w:endnote w:type="continuationSeparator" w:id="0">
    <w:p w:rsidR="0090612D" w:rsidRDefault="0090612D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2D" w:rsidRDefault="0090612D" w:rsidP="00E27382">
      <w:pPr>
        <w:spacing w:after="0" w:line="240" w:lineRule="auto"/>
      </w:pPr>
      <w:r>
        <w:separator/>
      </w:r>
    </w:p>
  </w:footnote>
  <w:footnote w:type="continuationSeparator" w:id="0">
    <w:p w:rsidR="0090612D" w:rsidRDefault="0090612D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53601"/>
    <w:rsid w:val="000C7EB8"/>
    <w:rsid w:val="000E64EE"/>
    <w:rsid w:val="00220B91"/>
    <w:rsid w:val="00276ED1"/>
    <w:rsid w:val="00280EE6"/>
    <w:rsid w:val="00392978"/>
    <w:rsid w:val="004263E4"/>
    <w:rsid w:val="004719E4"/>
    <w:rsid w:val="00547071"/>
    <w:rsid w:val="0059681C"/>
    <w:rsid w:val="005F0849"/>
    <w:rsid w:val="0073188A"/>
    <w:rsid w:val="0081446B"/>
    <w:rsid w:val="00876F60"/>
    <w:rsid w:val="0090612D"/>
    <w:rsid w:val="00963209"/>
    <w:rsid w:val="00980DE9"/>
    <w:rsid w:val="00A145F3"/>
    <w:rsid w:val="00AE76B9"/>
    <w:rsid w:val="00B14404"/>
    <w:rsid w:val="00B7406C"/>
    <w:rsid w:val="00CB310F"/>
    <w:rsid w:val="00D00EB5"/>
    <w:rsid w:val="00D205AC"/>
    <w:rsid w:val="00E27382"/>
    <w:rsid w:val="00EE2D96"/>
    <w:rsid w:val="00EF3F9D"/>
    <w:rsid w:val="00EF601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2018-04-04T16:24:00Z</dcterms:created>
  <dcterms:modified xsi:type="dcterms:W3CDTF">2018-04-04T16:24:00Z</dcterms:modified>
</cp:coreProperties>
</file>